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722C17" w:rsidRDefault="00722C17" w:rsidP="00722C17">
      <w:pPr>
        <w:tabs>
          <w:tab w:val="left" w:pos="360"/>
          <w:tab w:val="left" w:pos="540"/>
        </w:tabs>
        <w:jc w:val="center"/>
        <w:rPr>
          <w:rFonts w:ascii="Arial" w:hAnsi="Arial" w:cs="Arial"/>
          <w:sz w:val="28"/>
          <w:szCs w:val="28"/>
          <w:lang w:val="sk-SK"/>
        </w:rPr>
      </w:pPr>
      <w:r>
        <w:rPr>
          <w:rFonts w:ascii="Arial" w:hAnsi="Arial" w:cs="Arial"/>
          <w:sz w:val="28"/>
          <w:szCs w:val="28"/>
          <w:lang w:val="sk-SK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7.6pt;height:50.95pt" fillcolor="#4f81bd [3204]">
            <v:fill color2="fill lighten(51)" focusposition="1" focussize="" method="linear sigma" type="gradient"/>
            <v:shadow color="#868686"/>
            <v:textpath style="font-family:&quot;Arial Black&quot;;v-text-kern:t" trim="t" fitpath="t" string="ÚLOHA"/>
          </v:shape>
        </w:pict>
      </w:r>
    </w:p>
    <w:p w:rsidR="00722C17" w:rsidRDefault="00722C17" w:rsidP="00722C17">
      <w:pPr>
        <w:tabs>
          <w:tab w:val="left" w:pos="360"/>
          <w:tab w:val="left" w:pos="540"/>
        </w:tabs>
        <w:jc w:val="center"/>
        <w:rPr>
          <w:rFonts w:ascii="Arial" w:hAnsi="Arial" w:cs="Arial"/>
          <w:sz w:val="28"/>
          <w:szCs w:val="28"/>
          <w:lang w:val="sk-SK"/>
        </w:rPr>
      </w:pPr>
    </w:p>
    <w:p w:rsidR="00722C17" w:rsidRPr="00722C17" w:rsidRDefault="00722C17" w:rsidP="00722C17">
      <w:pPr>
        <w:tabs>
          <w:tab w:val="left" w:pos="360"/>
          <w:tab w:val="left" w:pos="540"/>
        </w:tabs>
        <w:jc w:val="center"/>
        <w:rPr>
          <w:rFonts w:ascii="Arial" w:hAnsi="Arial" w:cs="Arial"/>
          <w:sz w:val="32"/>
          <w:szCs w:val="28"/>
          <w:lang w:val="sk-SK"/>
        </w:rPr>
      </w:pPr>
      <w:r w:rsidRPr="00722C17">
        <w:rPr>
          <w:rFonts w:ascii="Arial" w:hAnsi="Arial" w:cs="Arial"/>
          <w:sz w:val="32"/>
          <w:szCs w:val="28"/>
          <w:lang w:val="sk-SK"/>
        </w:rPr>
        <w:t xml:space="preserve">Vytvor krížovku ( hrebeňovku ) , ktorá bude obsahovať slová </w:t>
      </w:r>
      <w:r>
        <w:rPr>
          <w:rFonts w:ascii="Arial" w:hAnsi="Arial" w:cs="Arial"/>
          <w:sz w:val="32"/>
          <w:szCs w:val="28"/>
          <w:lang w:val="sk-SK"/>
        </w:rPr>
        <w:t xml:space="preserve">   </w:t>
      </w:r>
      <w:r w:rsidRPr="00722C17">
        <w:rPr>
          <w:rFonts w:ascii="Arial" w:hAnsi="Arial" w:cs="Arial"/>
          <w:sz w:val="32"/>
          <w:szCs w:val="28"/>
          <w:lang w:val="sk-SK"/>
        </w:rPr>
        <w:t xml:space="preserve">zo sveta počítačov. Aj tajnička bude z tejto oblasti. </w:t>
      </w:r>
      <w:r>
        <w:rPr>
          <w:rFonts w:ascii="Arial" w:hAnsi="Arial" w:cs="Arial"/>
          <w:sz w:val="32"/>
          <w:szCs w:val="28"/>
          <w:lang w:val="sk-SK"/>
        </w:rPr>
        <w:t xml:space="preserve">                </w:t>
      </w:r>
      <w:r w:rsidRPr="00722C17">
        <w:rPr>
          <w:rFonts w:ascii="Arial" w:hAnsi="Arial" w:cs="Arial"/>
          <w:sz w:val="32"/>
          <w:szCs w:val="28"/>
          <w:lang w:val="sk-SK"/>
        </w:rPr>
        <w:t xml:space="preserve">Tajničku zvýrazni </w:t>
      </w:r>
      <w:r w:rsidRPr="00722C17">
        <w:rPr>
          <w:rFonts w:ascii="Arial" w:hAnsi="Arial" w:cs="Arial"/>
          <w:sz w:val="32"/>
          <w:szCs w:val="28"/>
          <w:highlight w:val="yellow"/>
          <w:lang w:val="sk-SK"/>
        </w:rPr>
        <w:t>podfarbením</w:t>
      </w:r>
      <w:r w:rsidRPr="00722C17">
        <w:rPr>
          <w:rFonts w:ascii="Arial" w:hAnsi="Arial" w:cs="Arial"/>
          <w:sz w:val="32"/>
          <w:szCs w:val="28"/>
          <w:lang w:val="sk-SK"/>
        </w:rPr>
        <w:t>.</w:t>
      </w:r>
    </w:p>
    <w:p w:rsidR="00E5498A" w:rsidRDefault="00E5498A">
      <w:pPr>
        <w:rPr>
          <w:sz w:val="28"/>
        </w:rPr>
      </w:pPr>
    </w:p>
    <w:p w:rsidR="00722C17" w:rsidRPr="00722C17" w:rsidRDefault="00722C17">
      <w:pPr>
        <w:rPr>
          <w:sz w:val="28"/>
        </w:rPr>
      </w:pPr>
    </w:p>
    <w:p w:rsidR="00722C17" w:rsidRDefault="00722C17">
      <w:pPr>
        <w:rPr>
          <w:rFonts w:ascii="Arial" w:hAnsi="Arial" w:cs="Arial"/>
          <w:sz w:val="28"/>
        </w:rPr>
      </w:pPr>
      <w:proofErr w:type="spellStart"/>
      <w:r w:rsidRPr="00722C17">
        <w:rPr>
          <w:rFonts w:ascii="Arial" w:hAnsi="Arial" w:cs="Arial"/>
          <w:sz w:val="28"/>
        </w:rPr>
        <w:t>Môže</w:t>
      </w:r>
      <w:proofErr w:type="spellEnd"/>
      <w:r w:rsidRPr="00722C17">
        <w:rPr>
          <w:rFonts w:ascii="Arial" w:hAnsi="Arial" w:cs="Arial"/>
          <w:sz w:val="28"/>
        </w:rPr>
        <w:t xml:space="preserve"> to </w:t>
      </w:r>
      <w:proofErr w:type="spellStart"/>
      <w:r w:rsidRPr="00722C17">
        <w:rPr>
          <w:rFonts w:ascii="Arial" w:hAnsi="Arial" w:cs="Arial"/>
          <w:sz w:val="28"/>
        </w:rPr>
        <w:t>vyzerať</w:t>
      </w:r>
      <w:proofErr w:type="spellEnd"/>
      <w:r w:rsidRPr="00722C17">
        <w:rPr>
          <w:rFonts w:ascii="Arial" w:hAnsi="Arial" w:cs="Arial"/>
          <w:sz w:val="28"/>
        </w:rPr>
        <w:t xml:space="preserve"> </w:t>
      </w:r>
      <w:proofErr w:type="spellStart"/>
      <w:r w:rsidRPr="00722C17">
        <w:rPr>
          <w:rFonts w:ascii="Arial" w:hAnsi="Arial" w:cs="Arial"/>
          <w:sz w:val="28"/>
        </w:rPr>
        <w:t>aj</w:t>
      </w:r>
      <w:proofErr w:type="spellEnd"/>
      <w:r w:rsidRPr="00722C17">
        <w:rPr>
          <w:rFonts w:ascii="Arial" w:hAnsi="Arial" w:cs="Arial"/>
          <w:sz w:val="28"/>
        </w:rPr>
        <w:t xml:space="preserve"> </w:t>
      </w:r>
      <w:proofErr w:type="spellStart"/>
      <w:r w:rsidRPr="00722C17">
        <w:rPr>
          <w:rFonts w:ascii="Arial" w:hAnsi="Arial" w:cs="Arial"/>
          <w:sz w:val="28"/>
        </w:rPr>
        <w:t>takto</w:t>
      </w:r>
      <w:proofErr w:type="spellEnd"/>
      <w:r w:rsidRPr="00722C17">
        <w:rPr>
          <w:rFonts w:ascii="Arial" w:hAnsi="Arial" w:cs="Arial"/>
          <w:sz w:val="28"/>
        </w:rPr>
        <w:t>:</w:t>
      </w:r>
    </w:p>
    <w:p w:rsidR="00722C17" w:rsidRPr="00722C17" w:rsidRDefault="00722C17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val="sk-SK" w:eastAsia="sk-SK"/>
        </w:rPr>
        <w:drawing>
          <wp:inline distT="0" distB="0" distL="0" distR="0">
            <wp:extent cx="5984935" cy="3596350"/>
            <wp:effectExtent l="1905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160" cy="3597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C17" w:rsidRDefault="00722C17"/>
    <w:sectPr w:rsidR="00722C17" w:rsidSect="00E54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D1FEB"/>
    <w:multiLevelType w:val="hybridMultilevel"/>
    <w:tmpl w:val="7A2A3FB4"/>
    <w:lvl w:ilvl="0" w:tplc="6C402EF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color w:val="0000FF"/>
      </w:rPr>
    </w:lvl>
    <w:lvl w:ilvl="1" w:tplc="0409000F">
      <w:start w:val="1"/>
      <w:numFmt w:val="decimal"/>
      <w:lvlText w:val="%2."/>
      <w:lvlJc w:val="left"/>
      <w:pPr>
        <w:tabs>
          <w:tab w:val="num" w:pos="180"/>
        </w:tabs>
        <w:ind w:left="180" w:hanging="360"/>
      </w:pPr>
      <w:rPr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722C17"/>
    <w:rsid w:val="00566206"/>
    <w:rsid w:val="005A000A"/>
    <w:rsid w:val="00722C17"/>
    <w:rsid w:val="00E5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662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662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662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662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5662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662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5662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5662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Predvolenpsmoodseku"/>
    <w:uiPriority w:val="22"/>
    <w:qFormat/>
    <w:rsid w:val="00566206"/>
    <w:rPr>
      <w:b/>
      <w:bCs/>
    </w:rPr>
  </w:style>
  <w:style w:type="paragraph" w:styleId="Odsekzoznamu">
    <w:name w:val="List Paragraph"/>
    <w:basedOn w:val="Normlny"/>
    <w:uiPriority w:val="34"/>
    <w:qFormat/>
    <w:rsid w:val="00566206"/>
    <w:pPr>
      <w:ind w:left="720"/>
      <w:contextualSpacing/>
    </w:pPr>
  </w:style>
  <w:style w:type="character" w:styleId="Intenzvnyodkaz">
    <w:name w:val="Intense Reference"/>
    <w:basedOn w:val="Predvolenpsmoodseku"/>
    <w:uiPriority w:val="32"/>
    <w:qFormat/>
    <w:rsid w:val="00566206"/>
    <w:rPr>
      <w:b/>
      <w:bCs/>
      <w:smallCaps/>
      <w:color w:val="C0504D" w:themeColor="accent2"/>
      <w:spacing w:val="5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2C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2C1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lenovo_ntb</dc:creator>
  <cp:lastModifiedBy>lenovo_ntb</cp:lastModifiedBy>
  <cp:revision>1</cp:revision>
  <dcterms:created xsi:type="dcterms:W3CDTF">2011-11-16T11:38:00Z</dcterms:created>
  <dcterms:modified xsi:type="dcterms:W3CDTF">2011-11-16T11:43:00Z</dcterms:modified>
</cp:coreProperties>
</file>